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05" w:rsidRPr="00A24F89" w:rsidRDefault="00C43D05" w:rsidP="00C43D05">
      <w:pPr>
        <w:rPr>
          <w:rFonts w:ascii="Castellar" w:hAnsi="Castellar" w:cs="Castellar"/>
          <w:b/>
          <w:bCs/>
          <w:sz w:val="36"/>
          <w:szCs w:val="36"/>
        </w:rPr>
      </w:pPr>
      <w:r w:rsidRPr="00C43D05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15064" cy="61840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1" cy="6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DC4">
        <w:rPr>
          <w:rFonts w:ascii="Verdana" w:hAnsi="Verdana"/>
          <w:color w:val="2F2F2F"/>
          <w:sz w:val="15"/>
          <w:szCs w:val="15"/>
        </w:rPr>
        <w:tab/>
      </w:r>
      <w:r w:rsidRPr="00F24DC4">
        <w:rPr>
          <w:rFonts w:ascii="Verdana" w:hAnsi="Verdana"/>
          <w:color w:val="2F2F2F"/>
          <w:sz w:val="15"/>
          <w:szCs w:val="15"/>
        </w:rPr>
        <w:tab/>
        <w:t xml:space="preserve"> </w:t>
      </w:r>
      <w:r>
        <w:rPr>
          <w:rFonts w:ascii="Verdana" w:hAnsi="Verdana"/>
          <w:color w:val="2F2F2F"/>
          <w:sz w:val="15"/>
          <w:szCs w:val="15"/>
        </w:rPr>
        <w:tab/>
      </w:r>
      <w:r w:rsidRPr="00F24DC4">
        <w:rPr>
          <w:rFonts w:ascii="Verdana" w:hAnsi="Verdana"/>
          <w:color w:val="2F2F2F"/>
          <w:sz w:val="15"/>
          <w:szCs w:val="15"/>
        </w:rPr>
        <w:t xml:space="preserve">   </w:t>
      </w:r>
      <w:r>
        <w:rPr>
          <w:rFonts w:ascii="Verdana" w:hAnsi="Verdana"/>
          <w:color w:val="2F2F2F"/>
          <w:sz w:val="15"/>
          <w:szCs w:val="15"/>
        </w:rPr>
        <w:t xml:space="preserve">      </w:t>
      </w:r>
      <w:r w:rsidRPr="00A24F89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1</w:t>
      </w:r>
      <w:r w:rsidR="00A7612D">
        <w:rPr>
          <w:rFonts w:ascii="Castellar" w:hAnsi="Castellar" w:cs="Castellar"/>
          <w:b/>
          <w:bCs/>
          <w:sz w:val="36"/>
          <w:szCs w:val="36"/>
        </w:rPr>
        <w:t>2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 </w:t>
      </w:r>
      <w:r w:rsidRPr="00733F61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42950" cy="438150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94" cy="44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05" w:rsidRPr="00020471" w:rsidRDefault="00C43D05" w:rsidP="00C43D05">
      <w:pPr>
        <w:jc w:val="center"/>
        <w:rPr>
          <w:rFonts w:ascii="Castellar" w:hAnsi="Castellar" w:cs="Castellar"/>
          <w:sz w:val="16"/>
          <w:szCs w:val="16"/>
        </w:rPr>
      </w:pPr>
    </w:p>
    <w:p w:rsidR="00C43D05" w:rsidRPr="00181238" w:rsidRDefault="00162AA5" w:rsidP="00C43D05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 w:rsidRPr="00181238">
        <w:rPr>
          <w:rFonts w:ascii="Castellar" w:hAnsi="Castellar" w:cs="Castellar"/>
          <w:b/>
          <w:bCs/>
          <w:color w:val="73012A"/>
          <w:sz w:val="36"/>
          <w:szCs w:val="36"/>
        </w:rPr>
        <w:t>Creating a M</w:t>
      </w:r>
      <w:r w:rsidR="00C43D05" w:rsidRPr="00181238">
        <w:rPr>
          <w:rFonts w:ascii="Castellar" w:hAnsi="Castellar" w:cs="Castellar"/>
          <w:b/>
          <w:bCs/>
          <w:color w:val="73012A"/>
          <w:sz w:val="36"/>
          <w:szCs w:val="36"/>
        </w:rPr>
        <w:t>atch Day Programme</w:t>
      </w:r>
    </w:p>
    <w:p w:rsidR="00C43D05" w:rsidRPr="00020471" w:rsidRDefault="00C43D05" w:rsidP="00C43D05">
      <w:pPr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C43D05" w:rsidRPr="00A15A66" w:rsidRDefault="00C43D05" w:rsidP="00C43D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5A66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A15A66" w:rsidRDefault="00A15A66" w:rsidP="00C43D05">
      <w:pPr>
        <w:rPr>
          <w:bCs/>
          <w:sz w:val="20"/>
          <w:szCs w:val="20"/>
        </w:rPr>
      </w:pPr>
    </w:p>
    <w:p w:rsidR="00C43D05" w:rsidRPr="00A15A66" w:rsidRDefault="00C43D05" w:rsidP="00C43D05">
      <w:pPr>
        <w:rPr>
          <w:bCs/>
          <w:sz w:val="22"/>
          <w:szCs w:val="22"/>
        </w:rPr>
      </w:pPr>
      <w:r w:rsidRPr="00A15A66">
        <w:rPr>
          <w:bCs/>
          <w:sz w:val="22"/>
          <w:szCs w:val="22"/>
        </w:rPr>
        <w:t>Theme 1</w:t>
      </w:r>
      <w:r w:rsidR="00A7612D" w:rsidRPr="00A15A66">
        <w:rPr>
          <w:bCs/>
          <w:sz w:val="22"/>
          <w:szCs w:val="22"/>
        </w:rPr>
        <w:t>2</w:t>
      </w:r>
      <w:r w:rsidRPr="00A15A66">
        <w:rPr>
          <w:bCs/>
          <w:sz w:val="22"/>
          <w:szCs w:val="22"/>
        </w:rPr>
        <w:t xml:space="preserve"> provides opportunities for:</w:t>
      </w:r>
    </w:p>
    <w:p w:rsidR="00A765CE" w:rsidRDefault="00C43D05" w:rsidP="00A15A66">
      <w:pPr>
        <w:rPr>
          <w:rFonts w:ascii="Verdana" w:hAnsi="Verdana"/>
          <w:color w:val="2F2F2F"/>
          <w:sz w:val="15"/>
          <w:szCs w:val="15"/>
        </w:rPr>
      </w:pPr>
      <w:r w:rsidRPr="00FA2E14">
        <w:rPr>
          <w:rFonts w:ascii="Arial" w:hAnsi="Arial" w:cs="Arial"/>
          <w:b/>
          <w:bCs/>
          <w:sz w:val="20"/>
          <w:szCs w:val="20"/>
        </w:rPr>
        <w:tab/>
      </w:r>
    </w:p>
    <w:p w:rsidR="00A15A66" w:rsidRPr="00A15A66" w:rsidRDefault="00A15A66" w:rsidP="00A15A66">
      <w:pPr>
        <w:tabs>
          <w:tab w:val="left" w:pos="964"/>
          <w:tab w:val="left" w:pos="1644"/>
          <w:tab w:val="left" w:pos="2835"/>
        </w:tabs>
        <w:ind w:left="360"/>
        <w:jc w:val="center"/>
        <w:rPr>
          <w:b/>
          <w:bCs/>
          <w:color w:val="73012A"/>
          <w:sz w:val="32"/>
          <w:szCs w:val="32"/>
        </w:rPr>
      </w:pPr>
      <w:r w:rsidRPr="00A15A66">
        <w:rPr>
          <w:b/>
          <w:bCs/>
          <w:color w:val="73012A"/>
          <w:sz w:val="32"/>
          <w:szCs w:val="32"/>
        </w:rPr>
        <w:t>English</w:t>
      </w:r>
    </w:p>
    <w:p w:rsidR="00A15A66" w:rsidRDefault="00A15A66" w:rsidP="00A15A66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A15A66" w:rsidRPr="004B02F3" w:rsidRDefault="00A15A66" w:rsidP="00A15A66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387BEA" w:rsidRPr="00A15A66" w:rsidRDefault="00387BEA" w:rsidP="00387BEA">
      <w:pPr>
        <w:pStyle w:val="Heading2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15A66">
        <w:rPr>
          <w:rFonts w:ascii="Times New Roman" w:hAnsi="Times New Roman" w:cs="Times New Roman"/>
          <w:b w:val="0"/>
          <w:color w:val="auto"/>
          <w:sz w:val="22"/>
          <w:szCs w:val="22"/>
        </w:rPr>
        <w:t>listen and respond appropriately to adults and their peers</w:t>
      </w:r>
    </w:p>
    <w:p w:rsidR="00387BEA" w:rsidRPr="00A15A66" w:rsidRDefault="00387BEA" w:rsidP="00387BEA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ask relevant questions to extend their understanding and knowledge</w:t>
      </w:r>
    </w:p>
    <w:p w:rsidR="00387BEA" w:rsidRPr="00A15A66" w:rsidRDefault="00387BEA" w:rsidP="00387BEA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articulate and justify answers, arguments and opinions</w:t>
      </w:r>
    </w:p>
    <w:p w:rsidR="00387BEA" w:rsidRPr="00A15A66" w:rsidRDefault="00387BEA" w:rsidP="00387BEA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give well-structured descriptions, explanations and narratives for different purposes, including for expressing feelings</w:t>
      </w:r>
    </w:p>
    <w:p w:rsidR="00387BEA" w:rsidRPr="00A15A66" w:rsidRDefault="00387BEA" w:rsidP="00387BEA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maintain attention and participate actively in collaborative conversations, staying on topic and initiating and responding to comments</w:t>
      </w:r>
    </w:p>
    <w:p w:rsidR="00387BEA" w:rsidRPr="00A15A66" w:rsidRDefault="00387BEA" w:rsidP="00387BEA">
      <w:pPr>
        <w:pStyle w:val="bulletundertex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A15A66">
        <w:rPr>
          <w:rFonts w:ascii="Times New Roman" w:hAnsi="Times New Roman" w:cs="Times New Roman"/>
          <w:sz w:val="22"/>
          <w:szCs w:val="22"/>
        </w:rPr>
        <w:t>participate in discussions and presentations</w:t>
      </w:r>
    </w:p>
    <w:p w:rsidR="00387BEA" w:rsidRPr="00A15A66" w:rsidRDefault="00387BEA" w:rsidP="00387BEA">
      <w:pPr>
        <w:pStyle w:val="bulletundertex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A15A66">
        <w:rPr>
          <w:rFonts w:ascii="Times New Roman" w:hAnsi="Times New Roman" w:cs="Times New Roman"/>
          <w:sz w:val="22"/>
          <w:szCs w:val="22"/>
        </w:rPr>
        <w:t>consider and evaluate different viewpoints, attending to and building on the contributions of others</w:t>
      </w:r>
    </w:p>
    <w:p w:rsidR="00387BEA" w:rsidRPr="00A15A66" w:rsidRDefault="00387BEA" w:rsidP="00387BEA">
      <w:pPr>
        <w:pStyle w:val="bulletundertex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A15A66">
        <w:rPr>
          <w:rFonts w:ascii="Times New Roman" w:hAnsi="Times New Roman" w:cs="Times New Roman"/>
          <w:sz w:val="22"/>
          <w:szCs w:val="22"/>
        </w:rPr>
        <w:t>select and use appropriate registers for effective communication.</w:t>
      </w:r>
    </w:p>
    <w:p w:rsidR="00A15A66" w:rsidRPr="00A15A66" w:rsidRDefault="00A15A66" w:rsidP="00A15A66">
      <w:pPr>
        <w:pStyle w:val="bulletundertex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5A66" w:rsidRPr="00A15A66" w:rsidRDefault="00A15A66" w:rsidP="00A15A6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15A66">
        <w:rPr>
          <w:b/>
          <w:sz w:val="22"/>
          <w:szCs w:val="22"/>
        </w:rPr>
        <w:t>KS3</w:t>
      </w:r>
    </w:p>
    <w:p w:rsidR="00A15A66" w:rsidRPr="00A15A66" w:rsidRDefault="00A15A66" w:rsidP="00A15A66">
      <w:pPr>
        <w:pStyle w:val="bulletundernumbere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using Standard English confidently in a range of formal and informal contexts, including classroom discussion</w:t>
      </w:r>
    </w:p>
    <w:p w:rsidR="00A15A66" w:rsidRPr="00A15A66" w:rsidRDefault="00A15A66" w:rsidP="00A15A66">
      <w:pPr>
        <w:pStyle w:val="bulletundernumbere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participating in formal debates and structured discussions, summarising and/or building on what has been said</w:t>
      </w:r>
    </w:p>
    <w:p w:rsidR="00A15A66" w:rsidRPr="00A15A66" w:rsidRDefault="00A15A66" w:rsidP="00A15A66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  <w:lang w:val="en-US" w:eastAsia="en-US"/>
        </w:rPr>
      </w:pPr>
    </w:p>
    <w:p w:rsidR="00A15A66" w:rsidRDefault="00387BEA" w:rsidP="00A15A66">
      <w:pPr>
        <w:pStyle w:val="Heading2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15A66">
        <w:rPr>
          <w:rFonts w:ascii="Times New Roman" w:hAnsi="Times New Roman" w:cs="Times New Roman"/>
          <w:color w:val="auto"/>
          <w:sz w:val="22"/>
          <w:szCs w:val="22"/>
          <w:u w:val="single"/>
        </w:rPr>
        <w:t>Reading: Comprehension</w:t>
      </w:r>
      <w:r w:rsidRPr="00A15A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87BEA" w:rsidRPr="00A15A66" w:rsidRDefault="00A15A66" w:rsidP="00A15A66">
      <w:pPr>
        <w:pStyle w:val="Heading2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KS2, </w:t>
      </w:r>
      <w:r w:rsidR="00387BEA" w:rsidRPr="00A15A66">
        <w:rPr>
          <w:rFonts w:ascii="Times New Roman" w:hAnsi="Times New Roman" w:cs="Times New Roman"/>
          <w:color w:val="auto"/>
          <w:sz w:val="22"/>
          <w:szCs w:val="22"/>
        </w:rPr>
        <w:t>Y5-Y6</w:t>
      </w:r>
    </w:p>
    <w:p w:rsidR="00387BEA" w:rsidRPr="00A15A66" w:rsidRDefault="00387BEA" w:rsidP="00387BE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continuing to read and discuss an increasingly wide range of non-fiction and reference books or textbooks</w:t>
      </w:r>
    </w:p>
    <w:p w:rsidR="00387BEA" w:rsidRPr="00A15A66" w:rsidRDefault="00387BEA" w:rsidP="00387BE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identifying and discussing themes and conventions in and across a wide range of writing</w:t>
      </w:r>
    </w:p>
    <w:p w:rsidR="00387BEA" w:rsidRPr="00A15A66" w:rsidRDefault="00387BEA" w:rsidP="00387BE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identifying how language, structure, and presentation contribute to meaning.</w:t>
      </w:r>
    </w:p>
    <w:p w:rsidR="00704DC7" w:rsidRDefault="00704DC7" w:rsidP="00387BE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retrieve, record and present information from non-fiction.</w:t>
      </w:r>
    </w:p>
    <w:p w:rsidR="00A15A66" w:rsidRPr="00A15A66" w:rsidRDefault="00A15A66" w:rsidP="00A15A66">
      <w:pPr>
        <w:rPr>
          <w:sz w:val="16"/>
          <w:szCs w:val="16"/>
        </w:rPr>
      </w:pPr>
    </w:p>
    <w:p w:rsidR="00A15A66" w:rsidRPr="00A15A66" w:rsidRDefault="00A15A66" w:rsidP="00A15A6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A15A66" w:rsidRPr="00A15A66" w:rsidRDefault="00A15A66" w:rsidP="00A15A66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reading a wide range of non-fiction</w:t>
      </w:r>
    </w:p>
    <w:p w:rsidR="00A15A66" w:rsidRPr="00A15A66" w:rsidRDefault="00A15A66" w:rsidP="00A15A66">
      <w:pPr>
        <w:pStyle w:val="bulletundernumbere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knowing the purpose, audience for and context of the writing and drawing on this knowledge to support comprehension</w:t>
      </w:r>
    </w:p>
    <w:p w:rsidR="00A15A66" w:rsidRPr="00A15A66" w:rsidRDefault="00A15A66" w:rsidP="00A15A66">
      <w:pPr>
        <w:pStyle w:val="bulletundernumbere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knowing how language, including figurative language, vocabulary choice, grammar, text structure and organisational features, presents meaning</w:t>
      </w:r>
    </w:p>
    <w:p w:rsidR="00A15A66" w:rsidRPr="00A15A66" w:rsidRDefault="00A15A66" w:rsidP="00A15A66"/>
    <w:p w:rsidR="00A15A66" w:rsidRDefault="00704DC7" w:rsidP="00A15A66">
      <w:pPr>
        <w:pStyle w:val="Heading4"/>
        <w:spacing w:before="0"/>
        <w:jc w:val="left"/>
        <w:rPr>
          <w:rFonts w:ascii="Times New Roman" w:hAnsi="Times New Roman" w:cs="Times New Roman"/>
          <w:i w:val="0"/>
          <w:color w:val="auto"/>
        </w:rPr>
      </w:pPr>
      <w:r w:rsidRPr="00A15A66">
        <w:rPr>
          <w:rFonts w:ascii="Times New Roman" w:hAnsi="Times New Roman" w:cs="Times New Roman"/>
          <w:i w:val="0"/>
          <w:color w:val="auto"/>
          <w:u w:val="single"/>
        </w:rPr>
        <w:t>Writing: Transcription</w:t>
      </w:r>
      <w:r w:rsidRPr="00A15A6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704DC7" w:rsidRPr="00A15A66" w:rsidRDefault="00A15A66" w:rsidP="00A15A66">
      <w:pPr>
        <w:pStyle w:val="Heading4"/>
        <w:spacing w:before="0"/>
        <w:jc w:val="lef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ab/>
        <w:t xml:space="preserve">KS2, </w:t>
      </w:r>
      <w:r w:rsidR="00704DC7" w:rsidRPr="00A15A66">
        <w:rPr>
          <w:rFonts w:ascii="Times New Roman" w:hAnsi="Times New Roman" w:cs="Times New Roman"/>
          <w:i w:val="0"/>
          <w:color w:val="auto"/>
        </w:rPr>
        <w:t>Y5-Y6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use dictionaries to check the spelling and meaning of words</w:t>
      </w:r>
    </w:p>
    <w:p w:rsidR="00A15A66" w:rsidRDefault="00A15A66" w:rsidP="00704DC7">
      <w:pPr>
        <w:jc w:val="center"/>
        <w:rPr>
          <w:b/>
          <w:sz w:val="22"/>
          <w:szCs w:val="22"/>
        </w:rPr>
      </w:pPr>
    </w:p>
    <w:p w:rsidR="00A15A66" w:rsidRDefault="00A15A66" w:rsidP="00704DC7">
      <w:pPr>
        <w:jc w:val="center"/>
        <w:rPr>
          <w:b/>
          <w:sz w:val="22"/>
          <w:szCs w:val="22"/>
        </w:rPr>
      </w:pPr>
    </w:p>
    <w:p w:rsidR="00A15A66" w:rsidRDefault="00A15A66" w:rsidP="00704DC7">
      <w:pPr>
        <w:jc w:val="center"/>
        <w:rPr>
          <w:b/>
          <w:sz w:val="22"/>
          <w:szCs w:val="22"/>
        </w:rPr>
      </w:pPr>
    </w:p>
    <w:p w:rsidR="00A15A66" w:rsidRDefault="00A15A66" w:rsidP="00704DC7">
      <w:pPr>
        <w:jc w:val="center"/>
        <w:rPr>
          <w:b/>
          <w:sz w:val="22"/>
          <w:szCs w:val="22"/>
        </w:rPr>
      </w:pPr>
    </w:p>
    <w:p w:rsidR="00A15A66" w:rsidRDefault="00704DC7" w:rsidP="00A15A66">
      <w:pPr>
        <w:rPr>
          <w:b/>
          <w:sz w:val="22"/>
          <w:szCs w:val="22"/>
        </w:rPr>
      </w:pPr>
      <w:r w:rsidRPr="00A15A66">
        <w:rPr>
          <w:b/>
          <w:sz w:val="22"/>
          <w:szCs w:val="22"/>
          <w:u w:val="single"/>
        </w:rPr>
        <w:lastRenderedPageBreak/>
        <w:t>Writing: Composition</w:t>
      </w:r>
      <w:r w:rsidRPr="00A15A66">
        <w:rPr>
          <w:b/>
          <w:sz w:val="22"/>
          <w:szCs w:val="22"/>
        </w:rPr>
        <w:t xml:space="preserve"> </w:t>
      </w:r>
    </w:p>
    <w:p w:rsidR="00704DC7" w:rsidRPr="00A15A66" w:rsidRDefault="00A15A66" w:rsidP="00A15A6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KS2, </w:t>
      </w:r>
      <w:r w:rsidR="00704DC7" w:rsidRPr="00A15A66">
        <w:rPr>
          <w:b/>
          <w:sz w:val="22"/>
          <w:szCs w:val="22"/>
        </w:rPr>
        <w:t>Y5-Y6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identifying the audience for and purpose of the writing, selecting the appropriate form and using other similar writing as models for their own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noting and developing initial ideas, drawing on reading and research where necessary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selecting appropriate grammar and vocabulary, understanding how such choices can change and enhance meaning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using a wide range of devices to build cohesion within and across paragraphs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 xml:space="preserve">using further </w:t>
      </w:r>
      <w:r w:rsidR="00A15A66">
        <w:rPr>
          <w:rFonts w:ascii="Times New Roman" w:hAnsi="Times New Roman" w:cs="Times New Roman"/>
        </w:rPr>
        <w:pgNum/>
        <w:t>rganizational</w:t>
      </w:r>
      <w:r w:rsidRPr="00A15A66">
        <w:rPr>
          <w:rFonts w:ascii="Times New Roman" w:hAnsi="Times New Roman" w:cs="Times New Roman"/>
        </w:rPr>
        <w:t xml:space="preserve"> and presentational devices to structure text and to guide the reader [for example, headings, bullet points, underlining]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assessing the effectiveness of their own and others’ writing</w:t>
      </w:r>
    </w:p>
    <w:p w:rsidR="00704DC7" w:rsidRPr="00A15A66" w:rsidRDefault="00704DC7" w:rsidP="00704DC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</w:rPr>
      </w:pPr>
      <w:r w:rsidRPr="00A15A66">
        <w:rPr>
          <w:rFonts w:ascii="Times New Roman" w:hAnsi="Times New Roman" w:cs="Times New Roman"/>
        </w:rPr>
        <w:t>proof-read for spelling and punctuation errors</w:t>
      </w:r>
    </w:p>
    <w:p w:rsidR="00704DC7" w:rsidRPr="00A15A66" w:rsidRDefault="00704DC7" w:rsidP="00704DC7">
      <w:pPr>
        <w:rPr>
          <w:b/>
        </w:rPr>
      </w:pPr>
    </w:p>
    <w:p w:rsidR="00704DC7" w:rsidRPr="00A15A66" w:rsidRDefault="00A15A66" w:rsidP="00A15A66">
      <w:pPr>
        <w:rPr>
          <w:b/>
          <w:sz w:val="22"/>
          <w:szCs w:val="22"/>
        </w:rPr>
      </w:pPr>
      <w:r>
        <w:rPr>
          <w:b/>
          <w:sz w:val="22"/>
          <w:szCs w:val="22"/>
        </w:rPr>
        <w:t>KS3</w:t>
      </w:r>
    </w:p>
    <w:p w:rsidR="00704DC7" w:rsidRPr="00A15A66" w:rsidRDefault="00704DC7" w:rsidP="00704DC7">
      <w:pPr>
        <w:pStyle w:val="bulletundernumbere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writing for a wide range of purposes and audiences, including:</w:t>
      </w:r>
    </w:p>
    <w:p w:rsidR="00704DC7" w:rsidRPr="00A15A66" w:rsidRDefault="00704DC7" w:rsidP="00704DC7">
      <w:pPr>
        <w:pStyle w:val="bulletundernumbersub"/>
        <w:numPr>
          <w:ilvl w:val="0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A15A66">
        <w:rPr>
          <w:rFonts w:ascii="Times New Roman" w:hAnsi="Times New Roman"/>
          <w:sz w:val="22"/>
          <w:szCs w:val="22"/>
        </w:rPr>
        <w:tab/>
      </w:r>
      <w:r w:rsidRPr="00A15A66">
        <w:rPr>
          <w:rFonts w:ascii="Times New Roman" w:hAnsi="Times New Roman"/>
          <w:sz w:val="22"/>
          <w:szCs w:val="22"/>
        </w:rPr>
        <w:tab/>
        <w:t>well-structured formal expository and narrative essays</w:t>
      </w:r>
    </w:p>
    <w:p w:rsidR="00704DC7" w:rsidRPr="00A15A66" w:rsidRDefault="00704DC7" w:rsidP="00704DC7">
      <w:pPr>
        <w:pStyle w:val="bulletundernumbersub"/>
        <w:numPr>
          <w:ilvl w:val="0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A15A66">
        <w:rPr>
          <w:rFonts w:ascii="Times New Roman" w:hAnsi="Times New Roman"/>
          <w:sz w:val="22"/>
          <w:szCs w:val="22"/>
        </w:rPr>
        <w:tab/>
      </w:r>
      <w:r w:rsidRPr="00A15A66">
        <w:rPr>
          <w:rFonts w:ascii="Times New Roman" w:hAnsi="Times New Roman"/>
          <w:sz w:val="22"/>
          <w:szCs w:val="22"/>
        </w:rPr>
        <w:tab/>
        <w:t>a range of other narrative and non-narrative texts, including arguments</w:t>
      </w:r>
    </w:p>
    <w:p w:rsidR="00704DC7" w:rsidRPr="00A15A66" w:rsidRDefault="00704DC7" w:rsidP="00704DC7">
      <w:pPr>
        <w:pStyle w:val="bulletundernumbere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summarising and organising material, and supporting ideas and arguments with any necessary factual detail</w:t>
      </w:r>
    </w:p>
    <w:p w:rsidR="00704DC7" w:rsidRPr="00A15A66" w:rsidRDefault="00704DC7" w:rsidP="00704DC7">
      <w:pPr>
        <w:pStyle w:val="bulletundernumbered"/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applying their growing knowledge of vocabulary, grammar and text structure to their writing and selecting the appropriate form</w:t>
      </w:r>
    </w:p>
    <w:p w:rsidR="00704DC7" w:rsidRPr="00A15A66" w:rsidRDefault="00704DC7" w:rsidP="00704DC7">
      <w:pPr>
        <w:pStyle w:val="bulletundernumbered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drawing on knowledge of literary and rhetorical devices from their reading and listening to enhance the impact of their writing</w:t>
      </w:r>
    </w:p>
    <w:p w:rsidR="00704DC7" w:rsidRPr="00A15A66" w:rsidRDefault="00704DC7" w:rsidP="00704DC7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plan, draft, edit and proof-read through:</w:t>
      </w:r>
    </w:p>
    <w:p w:rsidR="00704DC7" w:rsidRPr="00A15A66" w:rsidRDefault="00704DC7" w:rsidP="00704DC7">
      <w:pPr>
        <w:pStyle w:val="bulletundernumbere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considering how their writing reflects the audiences and purposes for which it was intended</w:t>
      </w:r>
    </w:p>
    <w:p w:rsidR="00704DC7" w:rsidRPr="00A15A66" w:rsidRDefault="00704DC7" w:rsidP="00704DC7">
      <w:pPr>
        <w:pStyle w:val="bulletundernumbere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amending the vocabulary, grammar and structure of their writing to improve its coherence and overall effectiveness</w:t>
      </w:r>
    </w:p>
    <w:p w:rsidR="00704DC7" w:rsidRPr="00A15A66" w:rsidRDefault="00704DC7" w:rsidP="00704DC7">
      <w:pPr>
        <w:pStyle w:val="bulletundernumbere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paying attention to accurate grammar, punctuation and spelling.</w:t>
      </w:r>
    </w:p>
    <w:p w:rsidR="00A15A66" w:rsidRDefault="00A15A66" w:rsidP="00A765C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704DC7" w:rsidRDefault="004527AC" w:rsidP="00A15A66">
      <w:pPr>
        <w:pStyle w:val="Heading2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15A66">
        <w:rPr>
          <w:rFonts w:ascii="Times New Roman" w:hAnsi="Times New Roman" w:cs="Times New Roman"/>
          <w:color w:val="auto"/>
          <w:sz w:val="22"/>
          <w:szCs w:val="22"/>
          <w:u w:val="single"/>
        </w:rPr>
        <w:t>Grammar and Vocabulary</w:t>
      </w:r>
    </w:p>
    <w:p w:rsidR="00A15A66" w:rsidRPr="00A15A66" w:rsidRDefault="00A15A66" w:rsidP="00A15A66">
      <w:pPr>
        <w:rPr>
          <w:b/>
          <w:sz w:val="22"/>
          <w:szCs w:val="22"/>
          <w:lang w:val="en-US" w:eastAsia="en-US"/>
        </w:rPr>
      </w:pPr>
      <w:r>
        <w:rPr>
          <w:lang w:val="en-US" w:eastAsia="en-US"/>
        </w:rPr>
        <w:tab/>
      </w:r>
      <w:r w:rsidRPr="00A15A66">
        <w:rPr>
          <w:b/>
          <w:sz w:val="22"/>
          <w:szCs w:val="22"/>
          <w:lang w:val="en-US" w:eastAsia="en-US"/>
        </w:rPr>
        <w:t>KS2</w:t>
      </w:r>
    </w:p>
    <w:p w:rsidR="004527AC" w:rsidRPr="00A15A66" w:rsidRDefault="004527AC" w:rsidP="004527AC">
      <w:pPr>
        <w:pStyle w:val="bulletundernumbere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4527AC" w:rsidRPr="00A15A66" w:rsidRDefault="004527AC" w:rsidP="004527AC">
      <w:pPr>
        <w:rPr>
          <w:lang w:val="en-US" w:eastAsia="en-US"/>
        </w:rPr>
      </w:pPr>
    </w:p>
    <w:p w:rsidR="00A15A66" w:rsidRPr="00A15A66" w:rsidRDefault="00A15A66" w:rsidP="00A15A66">
      <w:pPr>
        <w:tabs>
          <w:tab w:val="left" w:pos="964"/>
          <w:tab w:val="left" w:pos="1644"/>
          <w:tab w:val="left" w:pos="2835"/>
        </w:tabs>
        <w:ind w:left="360"/>
        <w:jc w:val="center"/>
        <w:rPr>
          <w:b/>
          <w:bCs/>
          <w:color w:val="FF0000"/>
          <w:sz w:val="32"/>
          <w:szCs w:val="32"/>
        </w:rPr>
      </w:pPr>
      <w:r w:rsidRPr="00A15A66">
        <w:rPr>
          <w:b/>
          <w:bCs/>
          <w:color w:val="73012A"/>
          <w:sz w:val="32"/>
          <w:szCs w:val="32"/>
        </w:rPr>
        <w:t>History</w:t>
      </w:r>
    </w:p>
    <w:p w:rsidR="00A15A66" w:rsidRP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15A66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S2</w:t>
      </w:r>
    </w:p>
    <w:p w:rsidR="00A15A66" w:rsidRPr="00A15A66" w:rsidRDefault="00A15A66" w:rsidP="00A15A66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construct informed responses that involve thoughtful selection and organisation of relevant historical information</w:t>
      </w:r>
    </w:p>
    <w:p w:rsidR="00A15A66" w:rsidRPr="00A15A66" w:rsidRDefault="00A15A66" w:rsidP="00A15A66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A15A66">
        <w:rPr>
          <w:rFonts w:ascii="Times New Roman" w:hAnsi="Times New Roman" w:cs="Times New Roman"/>
        </w:rPr>
        <w:t>understand how our knowledge of the past is constructed from a range of sources.</w:t>
      </w:r>
    </w:p>
    <w:p w:rsidR="00A15A66" w:rsidRPr="00A15A66" w:rsidRDefault="00A15A66" w:rsidP="00A15A66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a local history study</w:t>
      </w:r>
    </w:p>
    <w:p w:rsid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A15A66" w:rsidRP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15A66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Pr="00A15A66">
        <w:rPr>
          <w:rFonts w:ascii="Times New Roman" w:hAnsi="Times New Roman" w:cs="Times New Roman"/>
          <w:color w:val="auto"/>
        </w:rPr>
        <w:t>3</w:t>
      </w:r>
    </w:p>
    <w:p w:rsidR="00A15A66" w:rsidRPr="00A15A66" w:rsidRDefault="00A15A66" w:rsidP="00A15A66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a local history study</w:t>
      </w:r>
    </w:p>
    <w:p w:rsidR="00A15A66" w:rsidRDefault="00A15A66" w:rsidP="00A765CE">
      <w:pPr>
        <w:pStyle w:val="Heading2"/>
        <w:spacing w:before="0"/>
        <w:rPr>
          <w:rFonts w:ascii="Times New Roman" w:hAnsi="Times New Roman" w:cs="Times New Roman"/>
          <w:color w:val="660033"/>
          <w:sz w:val="28"/>
          <w:szCs w:val="28"/>
        </w:rPr>
      </w:pPr>
    </w:p>
    <w:p w:rsidR="00A765CE" w:rsidRPr="00A15A66" w:rsidRDefault="00A765CE" w:rsidP="00A765CE">
      <w:pPr>
        <w:pStyle w:val="Heading2"/>
        <w:spacing w:before="0"/>
        <w:rPr>
          <w:rFonts w:ascii="Times New Roman" w:hAnsi="Times New Roman" w:cs="Times New Roman"/>
          <w:color w:val="660033"/>
          <w:sz w:val="28"/>
          <w:szCs w:val="28"/>
        </w:rPr>
      </w:pPr>
      <w:r w:rsidRPr="00A15A66">
        <w:rPr>
          <w:rFonts w:ascii="Times New Roman" w:hAnsi="Times New Roman" w:cs="Times New Roman"/>
          <w:color w:val="660033"/>
          <w:sz w:val="28"/>
          <w:szCs w:val="28"/>
        </w:rPr>
        <w:t>Art and Design</w:t>
      </w:r>
    </w:p>
    <w:p w:rsidR="00A765CE" w:rsidRPr="00A15A66" w:rsidRDefault="00A765CE" w:rsidP="00A765C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15A66">
        <w:rPr>
          <w:rFonts w:ascii="Times New Roman" w:hAnsi="Times New Roman" w:cs="Times New Roman"/>
          <w:color w:val="auto"/>
          <w:sz w:val="22"/>
          <w:szCs w:val="22"/>
        </w:rPr>
        <w:t>Aims</w:t>
      </w:r>
    </w:p>
    <w:p w:rsidR="00A765CE" w:rsidRPr="00A15A66" w:rsidRDefault="00A765CE" w:rsidP="00A765CE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produce creative work, exploring their ideas and recording their experiences</w:t>
      </w:r>
    </w:p>
    <w:p w:rsidR="00A765CE" w:rsidRDefault="00A765CE" w:rsidP="00A765CE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15A66" w:rsidRDefault="00A15A66" w:rsidP="00A765CE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15A66" w:rsidRDefault="00A15A66" w:rsidP="00A765CE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15A66" w:rsidRPr="00A15A66" w:rsidRDefault="00A15A66" w:rsidP="00A765CE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765CE" w:rsidRPr="00A15A66" w:rsidRDefault="00A765CE" w:rsidP="00A15A66">
      <w:pPr>
        <w:pStyle w:val="Heading2"/>
        <w:spacing w:before="0"/>
        <w:rPr>
          <w:rFonts w:ascii="Times New Roman" w:hAnsi="Times New Roman" w:cs="Times New Roman"/>
          <w:color w:val="660033"/>
          <w:sz w:val="28"/>
          <w:szCs w:val="28"/>
        </w:rPr>
      </w:pPr>
      <w:r w:rsidRPr="00A15A66">
        <w:rPr>
          <w:rFonts w:ascii="Times New Roman" w:hAnsi="Times New Roman" w:cs="Times New Roman"/>
          <w:color w:val="660033"/>
          <w:sz w:val="28"/>
          <w:szCs w:val="28"/>
        </w:rPr>
        <w:lastRenderedPageBreak/>
        <w:t>Computing</w:t>
      </w:r>
    </w:p>
    <w:p w:rsidR="00A765CE" w:rsidRPr="00A15A66" w:rsidRDefault="00A765CE" w:rsidP="00A765C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15A66">
        <w:rPr>
          <w:rFonts w:ascii="Times New Roman" w:hAnsi="Times New Roman" w:cs="Times New Roman"/>
          <w:color w:val="auto"/>
          <w:sz w:val="22"/>
          <w:szCs w:val="22"/>
        </w:rPr>
        <w:t>Aims</w:t>
      </w:r>
    </w:p>
    <w:p w:rsidR="00A765CE" w:rsidRPr="00A15A66" w:rsidRDefault="00A765CE" w:rsidP="00A765CE">
      <w:r w:rsidRPr="00A15A66">
        <w:t>The national curriculum for computing aims to ensure that all pupils:</w:t>
      </w:r>
    </w:p>
    <w:p w:rsidR="00A765CE" w:rsidRPr="00A15A66" w:rsidRDefault="00A765CE" w:rsidP="00A765CE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can understand and apply the fundamental principles and concepts of computer science, including abstraction, logic, algorithms and data representation</w:t>
      </w:r>
    </w:p>
    <w:p w:rsidR="00A765CE" w:rsidRPr="00A15A66" w:rsidRDefault="00A765CE" w:rsidP="00A765CE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can evaluate and apply information technology, including new or unfamiliar technologies, analytically to solve problems</w:t>
      </w:r>
    </w:p>
    <w:p w:rsidR="00A765CE" w:rsidRPr="00A15A66" w:rsidRDefault="00A765CE" w:rsidP="00A765CE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are responsible, competent, confident and creative users of information and communication technology.</w:t>
      </w:r>
    </w:p>
    <w:p w:rsid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A765CE" w:rsidRP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765CE" w:rsidRPr="00A15A66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A765CE" w:rsidRPr="00A15A66">
        <w:rPr>
          <w:rFonts w:ascii="Times New Roman" w:hAnsi="Times New Roman" w:cs="Times New Roman"/>
          <w:color w:val="auto"/>
        </w:rPr>
        <w:t>2</w:t>
      </w:r>
    </w:p>
    <w:p w:rsidR="00A765CE" w:rsidRPr="00A15A66" w:rsidRDefault="00A765CE" w:rsidP="00A765CE">
      <w:pPr>
        <w:rPr>
          <w:sz w:val="22"/>
          <w:szCs w:val="22"/>
        </w:rPr>
      </w:pPr>
      <w:r w:rsidRPr="00A15A66">
        <w:rPr>
          <w:sz w:val="22"/>
          <w:szCs w:val="22"/>
        </w:rPr>
        <w:t>Pupils should be taught to:</w:t>
      </w:r>
    </w:p>
    <w:p w:rsidR="00A765CE" w:rsidRPr="00A15A66" w:rsidRDefault="00A765CE" w:rsidP="00A765CE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use sequence, selection, and repetition in programs; work with variables and various forms of input and output</w:t>
      </w:r>
    </w:p>
    <w:p w:rsidR="00A765CE" w:rsidRPr="00A15A66" w:rsidRDefault="00A765CE" w:rsidP="00A765CE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understand computer networks including the internet; how they can provide multiple services, such as the world wide web; and the opportunities they offer for communication and collaboration</w:t>
      </w:r>
    </w:p>
    <w:p w:rsidR="00A765CE" w:rsidRPr="00A15A66" w:rsidRDefault="00A765CE" w:rsidP="00A765CE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use search technologies effectively, appreciate how results are selected and ranked, and be discerning in evaluating digital content</w:t>
      </w:r>
    </w:p>
    <w:p w:rsidR="00A765CE" w:rsidRPr="00A15A66" w:rsidRDefault="00A765CE" w:rsidP="00A765CE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A765CE" w:rsidRPr="00A15A66" w:rsidRDefault="00A15A66" w:rsidP="00A15A66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765CE" w:rsidRPr="00A15A66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A765CE" w:rsidRPr="00A15A66">
        <w:rPr>
          <w:rFonts w:ascii="Times New Roman" w:hAnsi="Times New Roman" w:cs="Times New Roman"/>
          <w:color w:val="auto"/>
        </w:rPr>
        <w:t>3</w:t>
      </w:r>
    </w:p>
    <w:p w:rsidR="00A765CE" w:rsidRPr="00A15A66" w:rsidRDefault="00A765CE" w:rsidP="00A765CE">
      <w:pPr>
        <w:keepNext/>
        <w:rPr>
          <w:sz w:val="22"/>
          <w:szCs w:val="22"/>
        </w:rPr>
      </w:pPr>
      <w:r w:rsidRPr="00A15A66">
        <w:rPr>
          <w:sz w:val="22"/>
          <w:szCs w:val="22"/>
        </w:rPr>
        <w:t>Pupils should be taught to:</w:t>
      </w:r>
    </w:p>
    <w:p w:rsidR="00A765CE" w:rsidRPr="00A15A66" w:rsidRDefault="00A765CE" w:rsidP="00A765CE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understand several key algorithms that reflect computational thinking [for example, ones for sorting and searching]; use logical reasoning to compare the utility of alternative algorithms for the same problem</w:t>
      </w:r>
    </w:p>
    <w:p w:rsidR="00A765CE" w:rsidRPr="00A15A66" w:rsidRDefault="00A765CE" w:rsidP="00A765CE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use two or more programming languages, at least one of which is textual, to solve a variety of computational problems; make appropriate use of data structures [for example, lists, tables or arrays]; design and develop modular programs that use procedures or functions</w:t>
      </w:r>
    </w:p>
    <w:p w:rsidR="00A765CE" w:rsidRPr="00A15A66" w:rsidRDefault="00A765CE" w:rsidP="00A765CE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undertake creative projects that involve selecting, using, and combining multiple applications, preferably across a range of devices, to achieve challenging goals, including collecting and analysing data and meeting the needs of known users</w:t>
      </w:r>
    </w:p>
    <w:p w:rsidR="00A765CE" w:rsidRPr="00A15A66" w:rsidRDefault="00A765CE" w:rsidP="00A765CE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5A66">
        <w:rPr>
          <w:rFonts w:ascii="Times New Roman" w:hAnsi="Times New Roman" w:cs="Times New Roman"/>
          <w:sz w:val="22"/>
          <w:szCs w:val="22"/>
        </w:rPr>
        <w:t>create, re-use, revise and re-purpose digital artefacts for a given audience, with attention to trustworthiness, design and usability</w:t>
      </w:r>
    </w:p>
    <w:p w:rsidR="00A15A66" w:rsidRDefault="00A15A66" w:rsidP="00A15A66">
      <w:pPr>
        <w:tabs>
          <w:tab w:val="left" w:pos="964"/>
          <w:tab w:val="left" w:pos="1644"/>
          <w:tab w:val="left" w:pos="2835"/>
        </w:tabs>
        <w:ind w:left="360"/>
        <w:jc w:val="center"/>
        <w:rPr>
          <w:b/>
          <w:bCs/>
          <w:color w:val="73012A"/>
          <w:sz w:val="32"/>
          <w:szCs w:val="32"/>
        </w:rPr>
      </w:pPr>
    </w:p>
    <w:p w:rsidR="00A765CE" w:rsidRPr="00A15A66" w:rsidRDefault="00A765CE" w:rsidP="00A765CE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765CE" w:rsidRPr="00A15A66" w:rsidRDefault="00A765CE" w:rsidP="00A765CE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765CE" w:rsidRPr="00A15A66" w:rsidRDefault="00A765CE"/>
    <w:sectPr w:rsidR="00A765CE" w:rsidRPr="00A15A66" w:rsidSect="00F24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D8" w:rsidRDefault="00DD4BD8" w:rsidP="00D83D5E">
      <w:r>
        <w:separator/>
      </w:r>
    </w:p>
  </w:endnote>
  <w:endnote w:type="continuationSeparator" w:id="1">
    <w:p w:rsidR="00DD4BD8" w:rsidRDefault="00DD4BD8" w:rsidP="00D8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FE" w:rsidRDefault="00DD4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FE" w:rsidRDefault="00DD4B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FE" w:rsidRDefault="00DD4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D8" w:rsidRDefault="00DD4BD8" w:rsidP="00D83D5E">
      <w:r>
        <w:separator/>
      </w:r>
    </w:p>
  </w:footnote>
  <w:footnote w:type="continuationSeparator" w:id="1">
    <w:p w:rsidR="00DD4BD8" w:rsidRDefault="00DD4BD8" w:rsidP="00D8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FE" w:rsidRDefault="00DD4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FE" w:rsidRPr="005B6CAF" w:rsidRDefault="00DD4BD8" w:rsidP="005B6C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FE" w:rsidRDefault="00DD4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5"/>
    <w:multiLevelType w:val="hybridMultilevel"/>
    <w:tmpl w:val="564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EE4"/>
    <w:multiLevelType w:val="hybridMultilevel"/>
    <w:tmpl w:val="EB2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60D"/>
    <w:multiLevelType w:val="hybridMultilevel"/>
    <w:tmpl w:val="30E8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F5586"/>
    <w:multiLevelType w:val="hybridMultilevel"/>
    <w:tmpl w:val="792E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402E"/>
    <w:multiLevelType w:val="hybridMultilevel"/>
    <w:tmpl w:val="F19E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B58C5"/>
    <w:multiLevelType w:val="hybridMultilevel"/>
    <w:tmpl w:val="8BDA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5B03"/>
    <w:multiLevelType w:val="hybridMultilevel"/>
    <w:tmpl w:val="800A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BE321F7"/>
    <w:multiLevelType w:val="hybridMultilevel"/>
    <w:tmpl w:val="52A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47F36"/>
    <w:multiLevelType w:val="hybridMultilevel"/>
    <w:tmpl w:val="2FB6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1A2E"/>
    <w:multiLevelType w:val="hybridMultilevel"/>
    <w:tmpl w:val="47E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C1F2D"/>
    <w:multiLevelType w:val="hybridMultilevel"/>
    <w:tmpl w:val="801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D7FBB"/>
    <w:multiLevelType w:val="hybridMultilevel"/>
    <w:tmpl w:val="17FE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0870"/>
    <w:multiLevelType w:val="hybridMultilevel"/>
    <w:tmpl w:val="EA6E1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6D8A1B5C"/>
    <w:multiLevelType w:val="hybridMultilevel"/>
    <w:tmpl w:val="B36E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61C00"/>
    <w:multiLevelType w:val="hybridMultilevel"/>
    <w:tmpl w:val="42FC0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C6A3D"/>
    <w:multiLevelType w:val="hybridMultilevel"/>
    <w:tmpl w:val="F60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E0081"/>
    <w:multiLevelType w:val="hybridMultilevel"/>
    <w:tmpl w:val="E6A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2524E"/>
    <w:multiLevelType w:val="hybridMultilevel"/>
    <w:tmpl w:val="2A5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19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8"/>
  </w:num>
  <w:num w:numId="12">
    <w:abstractNumId w:val="7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21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05"/>
    <w:rsid w:val="00162AA5"/>
    <w:rsid w:val="00181238"/>
    <w:rsid w:val="00252FFD"/>
    <w:rsid w:val="002B60AD"/>
    <w:rsid w:val="002F105E"/>
    <w:rsid w:val="00387BEA"/>
    <w:rsid w:val="004527AC"/>
    <w:rsid w:val="004943D2"/>
    <w:rsid w:val="00704DC7"/>
    <w:rsid w:val="008A5104"/>
    <w:rsid w:val="00A1184B"/>
    <w:rsid w:val="00A15A66"/>
    <w:rsid w:val="00A7612D"/>
    <w:rsid w:val="00A765CE"/>
    <w:rsid w:val="00B8162E"/>
    <w:rsid w:val="00C43D05"/>
    <w:rsid w:val="00D83D5E"/>
    <w:rsid w:val="00DD4BD8"/>
    <w:rsid w:val="00E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5C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5CE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DC7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4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D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05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undertext">
    <w:name w:val="bullet (under text)"/>
    <w:rsid w:val="00A765CE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7BE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04D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704DC7"/>
    <w:pPr>
      <w:numPr>
        <w:numId w:val="12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704DC7"/>
    <w:rPr>
      <w:rFonts w:ascii="Arial" w:hAnsi="Arial" w:cs="Times New Roman" w:hint="default"/>
      <w:color w:val="104F75"/>
      <w:sz w:val="24"/>
      <w:u w:val="single"/>
    </w:rPr>
  </w:style>
  <w:style w:type="character" w:customStyle="1" w:styleId="bulletundernumbersubChar">
    <w:name w:val="bullet (under number sub) Char"/>
    <w:link w:val="bulletundernumbersub"/>
    <w:locked/>
    <w:rsid w:val="00704DC7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704DC7"/>
    <w:pPr>
      <w:numPr>
        <w:numId w:val="15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cp:lastPrinted>2002-01-01T09:18:00Z</cp:lastPrinted>
  <dcterms:created xsi:type="dcterms:W3CDTF">2002-01-01T09:18:00Z</dcterms:created>
  <dcterms:modified xsi:type="dcterms:W3CDTF">2002-01-01T09:18:00Z</dcterms:modified>
</cp:coreProperties>
</file>